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B20F42" w:rsidRDefault="00B20F42">
      <w:pPr>
        <w:rPr>
          <w:b/>
          <w:sz w:val="24"/>
        </w:rPr>
      </w:pPr>
      <w:r w:rsidRPr="00B20F42">
        <w:rPr>
          <w:b/>
          <w:sz w:val="24"/>
        </w:rPr>
        <w:t>33</w:t>
      </w:r>
      <w:r w:rsidR="008C435A" w:rsidRPr="00B20F42">
        <w:rPr>
          <w:b/>
          <w:sz w:val="24"/>
        </w:rPr>
        <w:t xml:space="preserve"> – Myčka podložních mís</w:t>
      </w:r>
    </w:p>
    <w:p w:rsidR="008C435A" w:rsidRPr="00B20F42" w:rsidRDefault="008C435A">
      <w:pPr>
        <w:rPr>
          <w:rFonts w:ascii="Arial" w:hAnsi="Arial" w:cs="Arial"/>
        </w:rPr>
      </w:pP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A"/>
        </w:rPr>
      </w:pPr>
      <w:r w:rsidRPr="00B20F42">
        <w:rPr>
          <w:rFonts w:ascii="Arial" w:hAnsi="Arial" w:cs="Arial"/>
          <w:bCs/>
          <w:color w:val="00000A"/>
        </w:rPr>
        <w:t xml:space="preserve">Mycí automat je celo nerezového provedení a má vlastní vyvíječ páry. </w:t>
      </w: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A"/>
        </w:rPr>
        <w:t>Myčka má systém pro ukládání</w:t>
      </w:r>
      <w:r w:rsidR="00B20F42">
        <w:rPr>
          <w:rFonts w:ascii="Arial" w:hAnsi="Arial" w:cs="Arial"/>
          <w:bCs/>
          <w:color w:val="00000A"/>
        </w:rPr>
        <w:t xml:space="preserve"> </w:t>
      </w:r>
      <w:r w:rsidRPr="00B20F42">
        <w:rPr>
          <w:rFonts w:ascii="Arial" w:hAnsi="Arial" w:cs="Arial"/>
          <w:bCs/>
          <w:color w:val="00000A"/>
        </w:rPr>
        <w:t xml:space="preserve">záznamů mytí podle normy </w:t>
      </w:r>
      <w:r w:rsidRPr="00B20F42">
        <w:rPr>
          <w:rFonts w:ascii="Arial" w:hAnsi="Arial" w:cs="Arial"/>
          <w:bCs/>
          <w:color w:val="000000"/>
        </w:rPr>
        <w:t xml:space="preserve">ČSN EN ISO 15883 - 1 a 3. Eviduje čas mytí, stav a teplotu v komoře. </w:t>
      </w: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Myčka</w:t>
      </w:r>
      <w:r w:rsidR="00B20F42">
        <w:rPr>
          <w:rFonts w:ascii="Arial" w:hAnsi="Arial" w:cs="Arial"/>
          <w:bCs/>
          <w:color w:val="000000"/>
        </w:rPr>
        <w:t xml:space="preserve"> </w:t>
      </w:r>
      <w:r w:rsidRPr="00B20F42">
        <w:rPr>
          <w:rFonts w:ascii="Arial" w:hAnsi="Arial" w:cs="Arial"/>
          <w:bCs/>
          <w:color w:val="000000"/>
        </w:rPr>
        <w:t>eviduje stavy, které zabránily dokončení mycího procesu (výpadek napájení, stisk tlačítka STOP, násilné</w:t>
      </w:r>
      <w:r w:rsidR="00B20F42">
        <w:rPr>
          <w:rFonts w:ascii="Arial" w:hAnsi="Arial" w:cs="Arial"/>
          <w:bCs/>
          <w:color w:val="000000"/>
        </w:rPr>
        <w:t xml:space="preserve"> </w:t>
      </w:r>
      <w:r w:rsidRPr="00B20F42">
        <w:rPr>
          <w:rFonts w:ascii="Arial" w:hAnsi="Arial" w:cs="Arial"/>
          <w:bCs/>
          <w:color w:val="000000"/>
        </w:rPr>
        <w:t xml:space="preserve">otevření dveří). </w:t>
      </w: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Desinfekce je prováděna pomocí páry (nastavitelná teplota a čas maximální teploty).</w:t>
      </w:r>
      <w:r w:rsidR="00B20F42">
        <w:rPr>
          <w:rFonts w:ascii="Arial" w:hAnsi="Arial" w:cs="Arial"/>
          <w:bCs/>
          <w:color w:val="000000"/>
        </w:rPr>
        <w:t xml:space="preserve"> </w:t>
      </w: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 xml:space="preserve">Myčka nepoužívá desinfekční prostředky. 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Dávkování změkčovadla je nastavitelné, podle tvrdosti vody od 10 ml do 150</w:t>
      </w: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 xml:space="preserve">ml. 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Myčka během mytí hlásí na display jednotlivé fáze mytí.</w:t>
      </w:r>
    </w:p>
    <w:p w:rsidR="008C435A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Do myčky je možné vkládat bažanty, podložní mísy, emitní misky, skleněné močové nádoby a džbány,</w:t>
      </w:r>
      <w:r w:rsidR="00B20F42">
        <w:rPr>
          <w:rFonts w:ascii="Arial" w:hAnsi="Arial" w:cs="Arial"/>
          <w:bCs/>
          <w:color w:val="000000"/>
        </w:rPr>
        <w:t xml:space="preserve"> </w:t>
      </w:r>
      <w:r w:rsidRPr="00B20F42">
        <w:rPr>
          <w:rFonts w:ascii="Arial" w:hAnsi="Arial" w:cs="Arial"/>
          <w:bCs/>
          <w:color w:val="000000"/>
        </w:rPr>
        <w:t xml:space="preserve">dětské nočníky, nádoby do WC křesla. </w:t>
      </w:r>
    </w:p>
    <w:p w:rsidR="00B20F42" w:rsidRPr="00B20F42" w:rsidRDefault="00B20F42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</w:p>
    <w:p w:rsid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Myčka není závislá na tlaku ve vodovodním řádu. Myčka má vlastní sítko, které zabraňuje poškození od</w:t>
      </w:r>
      <w:r w:rsidR="00B20F42">
        <w:rPr>
          <w:rFonts w:ascii="Arial" w:hAnsi="Arial" w:cs="Arial"/>
          <w:bCs/>
          <w:color w:val="000000"/>
        </w:rPr>
        <w:t xml:space="preserve"> </w:t>
      </w:r>
      <w:r w:rsidRPr="00B20F42">
        <w:rPr>
          <w:rFonts w:ascii="Arial" w:hAnsi="Arial" w:cs="Arial"/>
          <w:bCs/>
          <w:color w:val="000000"/>
        </w:rPr>
        <w:t>nečistot.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 xml:space="preserve"> Myčku lze postavit na zem, nebo zavěsit na zeď.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bCs/>
          <w:color w:val="000000"/>
        </w:rPr>
        <w:t>Jednotlivé mycí programy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bCs/>
          <w:color w:val="00000A"/>
        </w:rPr>
        <w:t xml:space="preserve">Úsporný program: </w:t>
      </w:r>
      <w:r w:rsidRPr="00B20F42">
        <w:rPr>
          <w:rFonts w:ascii="Arial" w:hAnsi="Arial" w:cs="Arial"/>
          <w:color w:val="00000A"/>
        </w:rPr>
        <w:t>mytí studenou, vlažnou a horkou vodou se základním množstvím vody, poté desinfekce</w:t>
      </w:r>
      <w:r w:rsidR="00B20F42">
        <w:rPr>
          <w:rFonts w:ascii="Arial" w:hAnsi="Arial" w:cs="Arial"/>
          <w:color w:val="00000A"/>
        </w:rPr>
        <w:t xml:space="preserve"> </w:t>
      </w:r>
      <w:r w:rsidRPr="00B20F42">
        <w:rPr>
          <w:rFonts w:ascii="Arial" w:hAnsi="Arial" w:cs="Arial"/>
          <w:color w:val="00000A"/>
        </w:rPr>
        <w:t>vhodný pro moč a řídkou stolici. Délka mycího procesu 5 minut.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bCs/>
          <w:color w:val="00000A"/>
        </w:rPr>
        <w:t>Normální program</w:t>
      </w:r>
      <w:r w:rsidRPr="00B20F42">
        <w:rPr>
          <w:rFonts w:ascii="Arial" w:hAnsi="Arial" w:cs="Arial"/>
          <w:color w:val="00000A"/>
        </w:rPr>
        <w:t>: mytí studenou, vlažnou a horkou vodou s dvojnásobným množstvím vody, poté desinfekce</w:t>
      </w:r>
      <w:r w:rsidR="00B20F42">
        <w:rPr>
          <w:rFonts w:ascii="Arial" w:hAnsi="Arial" w:cs="Arial"/>
          <w:color w:val="00000A"/>
        </w:rPr>
        <w:t xml:space="preserve"> </w:t>
      </w:r>
      <w:r w:rsidRPr="00B20F42">
        <w:rPr>
          <w:rFonts w:ascii="Arial" w:hAnsi="Arial" w:cs="Arial"/>
          <w:color w:val="00000A"/>
        </w:rPr>
        <w:t>parou - vhodný pro normální stolici. Délka mycího procesu 6 minut.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bCs/>
          <w:color w:val="00000A"/>
        </w:rPr>
        <w:t>Intenzivní program</w:t>
      </w:r>
      <w:r w:rsidRPr="00B20F42">
        <w:rPr>
          <w:rFonts w:ascii="Arial" w:hAnsi="Arial" w:cs="Arial"/>
          <w:color w:val="00000A"/>
        </w:rPr>
        <w:t>: vícenásobné mytí studenou, vlažnou a horkou vodou, poté dezinfekce parou - vhodný pro</w:t>
      </w:r>
      <w:r w:rsidR="00B20F42">
        <w:rPr>
          <w:rFonts w:ascii="Arial" w:hAnsi="Arial" w:cs="Arial"/>
          <w:color w:val="00000A"/>
        </w:rPr>
        <w:t xml:space="preserve"> </w:t>
      </w:r>
      <w:r w:rsidRPr="00B20F42">
        <w:rPr>
          <w:rFonts w:ascii="Arial" w:hAnsi="Arial" w:cs="Arial"/>
          <w:color w:val="00000A"/>
        </w:rPr>
        <w:t>lepivý obsah. Délka mycího procesu 8 minut.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proofErr w:type="spellStart"/>
      <w:r w:rsidRPr="00B20F42">
        <w:rPr>
          <w:rFonts w:ascii="Arial" w:hAnsi="Arial" w:cs="Arial"/>
          <w:bCs/>
          <w:color w:val="00000A"/>
        </w:rPr>
        <w:t>Oplachový</w:t>
      </w:r>
      <w:proofErr w:type="spellEnd"/>
      <w:r w:rsidRPr="00B20F42">
        <w:rPr>
          <w:rFonts w:ascii="Arial" w:hAnsi="Arial" w:cs="Arial"/>
          <w:bCs/>
          <w:color w:val="00000A"/>
        </w:rPr>
        <w:t xml:space="preserve"> program</w:t>
      </w:r>
      <w:r w:rsidRPr="00B20F42">
        <w:rPr>
          <w:rFonts w:ascii="Arial" w:hAnsi="Arial" w:cs="Arial"/>
          <w:color w:val="00000A"/>
        </w:rPr>
        <w:t>: vícenásobné mytí studenou vodou, pouze pro vypláchnutí bez desinfekce.</w:t>
      </w:r>
      <w:r w:rsidR="00B20F42">
        <w:rPr>
          <w:rFonts w:ascii="Arial" w:hAnsi="Arial" w:cs="Arial"/>
          <w:color w:val="00000A"/>
        </w:rPr>
        <w:t xml:space="preserve"> </w:t>
      </w:r>
      <w:r w:rsidRPr="00B20F42">
        <w:rPr>
          <w:rFonts w:ascii="Arial" w:hAnsi="Arial" w:cs="Arial"/>
          <w:color w:val="00000A"/>
        </w:rPr>
        <w:t>Délka mycího procesu 2 minut.</w:t>
      </w:r>
    </w:p>
    <w:p w:rsidR="00B20F42" w:rsidRDefault="00B20F42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color w:val="00000A"/>
        </w:rPr>
        <w:t xml:space="preserve">Myčka splňuje podmínky </w:t>
      </w:r>
      <w:r w:rsidRPr="00B20F42">
        <w:rPr>
          <w:rFonts w:ascii="Arial" w:hAnsi="Arial" w:cs="Arial"/>
          <w:bCs/>
          <w:color w:val="000000"/>
        </w:rPr>
        <w:t>ČSN EN ISO 15883 - 1 a 3</w:t>
      </w:r>
    </w:p>
    <w:p w:rsidR="008C435A" w:rsidRPr="00B20F42" w:rsidRDefault="008C435A" w:rsidP="008C435A">
      <w:pPr>
        <w:rPr>
          <w:rFonts w:ascii="Arial" w:hAnsi="Arial" w:cs="Arial"/>
          <w:bCs/>
          <w:color w:val="000000"/>
        </w:rPr>
      </w:pPr>
      <w:r w:rsidRPr="00B20F42">
        <w:rPr>
          <w:rFonts w:ascii="Arial" w:hAnsi="Arial" w:cs="Arial"/>
          <w:color w:val="000000"/>
        </w:rPr>
        <w:t xml:space="preserve">Myčka splňuje vyhlášku </w:t>
      </w:r>
      <w:r w:rsidRPr="00B20F42">
        <w:rPr>
          <w:rFonts w:ascii="Arial" w:hAnsi="Arial" w:cs="Arial"/>
          <w:bCs/>
          <w:color w:val="000000"/>
        </w:rPr>
        <w:t>306/2012 příloha č. 4.</w:t>
      </w:r>
    </w:p>
    <w:p w:rsidR="008C435A" w:rsidRPr="00B20F42" w:rsidRDefault="008C435A" w:rsidP="008C435A">
      <w:pPr>
        <w:rPr>
          <w:rFonts w:ascii="Arial" w:hAnsi="Arial" w:cs="Arial"/>
          <w:bCs/>
          <w:color w:val="000000"/>
        </w:rPr>
      </w:pP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A"/>
        </w:rPr>
      </w:pPr>
      <w:r w:rsidRPr="00B20F42">
        <w:rPr>
          <w:rFonts w:ascii="Arial" w:hAnsi="Arial" w:cs="Arial"/>
          <w:bCs/>
          <w:color w:val="00000A"/>
        </w:rPr>
        <w:t>Technické údaje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Provedení myčky - </w:t>
      </w:r>
      <w:proofErr w:type="spellStart"/>
      <w:r w:rsidRPr="00B20F42">
        <w:rPr>
          <w:rFonts w:ascii="Arial" w:hAnsi="Arial" w:cs="Arial"/>
          <w:color w:val="00000A"/>
        </w:rPr>
        <w:t>Celonerezové</w:t>
      </w:r>
      <w:proofErr w:type="spellEnd"/>
      <w:r w:rsidRPr="00B20F42">
        <w:rPr>
          <w:rFonts w:ascii="Arial" w:hAnsi="Arial" w:cs="Arial"/>
          <w:color w:val="00000A"/>
        </w:rPr>
        <w:t>, ovládání prostřednictvím tlačítek.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- </w:t>
      </w:r>
      <w:r w:rsidR="001046C2">
        <w:rPr>
          <w:rFonts w:ascii="Arial" w:hAnsi="Arial" w:cs="Arial"/>
          <w:color w:val="00000A"/>
        </w:rPr>
        <w:t>grafický display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>- Automatické dávkování změkčovadla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>- Plně automatizovaný proces mytí, oplachování a desinfekce</w:t>
      </w:r>
    </w:p>
    <w:p w:rsidR="00B20F42" w:rsidRDefault="00B20F42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Počet trysek </w:t>
      </w:r>
      <w:r w:rsidR="001046C2">
        <w:rPr>
          <w:rFonts w:ascii="Arial" w:hAnsi="Arial" w:cs="Arial"/>
          <w:color w:val="00000A"/>
        </w:rPr>
        <w:t>–</w:t>
      </w:r>
      <w:r w:rsidRPr="00B20F42">
        <w:rPr>
          <w:rFonts w:ascii="Arial" w:hAnsi="Arial" w:cs="Arial"/>
          <w:color w:val="00000A"/>
        </w:rPr>
        <w:t xml:space="preserve"> </w:t>
      </w:r>
      <w:r w:rsidR="001046C2">
        <w:rPr>
          <w:rFonts w:ascii="Arial" w:hAnsi="Arial" w:cs="Arial"/>
          <w:color w:val="00000A"/>
        </w:rPr>
        <w:t xml:space="preserve">min </w:t>
      </w:r>
      <w:r w:rsidRPr="00B20F42">
        <w:rPr>
          <w:rFonts w:ascii="Arial" w:hAnsi="Arial" w:cs="Arial"/>
          <w:color w:val="00000A"/>
        </w:rPr>
        <w:t>5 trysek rotujících + 5 trysek fixních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>Odpad - Do země nebo zdi o průměru 100 mm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Kapacita </w:t>
      </w:r>
      <w:r w:rsidR="001046C2">
        <w:rPr>
          <w:rFonts w:ascii="Arial" w:hAnsi="Arial" w:cs="Arial"/>
          <w:color w:val="00000A"/>
        </w:rPr>
        <w:t>–</w:t>
      </w:r>
      <w:r w:rsidRPr="00B20F42">
        <w:rPr>
          <w:rFonts w:ascii="Arial" w:hAnsi="Arial" w:cs="Arial"/>
          <w:color w:val="00000A"/>
        </w:rPr>
        <w:t xml:space="preserve"> </w:t>
      </w:r>
      <w:r w:rsidR="001046C2">
        <w:rPr>
          <w:rFonts w:ascii="Arial" w:hAnsi="Arial" w:cs="Arial"/>
          <w:color w:val="00000A"/>
        </w:rPr>
        <w:t xml:space="preserve">minimální </w:t>
      </w:r>
      <w:bookmarkStart w:id="0" w:name="_GoBack"/>
      <w:bookmarkEnd w:id="0"/>
      <w:r w:rsidRPr="00B20F42">
        <w:rPr>
          <w:rFonts w:ascii="Arial" w:hAnsi="Arial" w:cs="Arial"/>
          <w:color w:val="00000A"/>
        </w:rPr>
        <w:t xml:space="preserve">1 </w:t>
      </w:r>
      <w:proofErr w:type="spellStart"/>
      <w:r w:rsidRPr="00B20F42">
        <w:rPr>
          <w:rFonts w:ascii="Arial" w:hAnsi="Arial" w:cs="Arial"/>
          <w:color w:val="00000A"/>
        </w:rPr>
        <w:t>podl</w:t>
      </w:r>
      <w:proofErr w:type="spellEnd"/>
      <w:r w:rsidRPr="00B20F42">
        <w:rPr>
          <w:rFonts w:ascii="Arial" w:hAnsi="Arial" w:cs="Arial"/>
          <w:color w:val="00000A"/>
        </w:rPr>
        <w:t xml:space="preserve">. mísa s poklicí +1 bažant nebo 3 bažanty nebo 1 nádoba </w:t>
      </w:r>
      <w:proofErr w:type="gramStart"/>
      <w:r w:rsidRPr="00B20F42">
        <w:rPr>
          <w:rFonts w:ascii="Arial" w:hAnsi="Arial" w:cs="Arial"/>
          <w:color w:val="00000A"/>
        </w:rPr>
        <w:t>do</w:t>
      </w:r>
      <w:proofErr w:type="gramEnd"/>
    </w:p>
    <w:p w:rsidR="008C435A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>WC křesla + 1 bažant</w:t>
      </w:r>
    </w:p>
    <w:p w:rsidR="00B20F42" w:rsidRPr="00B20F42" w:rsidRDefault="00B20F42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Instalace - el. </w:t>
      </w:r>
      <w:proofErr w:type="gramStart"/>
      <w:r w:rsidRPr="00B20F42">
        <w:rPr>
          <w:rFonts w:ascii="Arial" w:hAnsi="Arial" w:cs="Arial"/>
          <w:color w:val="00000A"/>
        </w:rPr>
        <w:t>přípojka</w:t>
      </w:r>
      <w:proofErr w:type="gramEnd"/>
      <w:r w:rsidRPr="00B20F42">
        <w:rPr>
          <w:rFonts w:ascii="Arial" w:hAnsi="Arial" w:cs="Arial"/>
          <w:color w:val="00000A"/>
        </w:rPr>
        <w:t xml:space="preserve"> 230 V /16 A, přívod. kabelem s vidlicí nebo do krabice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 xml:space="preserve">- Teplá + studená voda (ventil 3/4“, </w:t>
      </w:r>
      <w:proofErr w:type="spellStart"/>
      <w:r w:rsidRPr="00B20F42">
        <w:rPr>
          <w:rFonts w:ascii="Arial" w:hAnsi="Arial" w:cs="Arial"/>
          <w:color w:val="00000A"/>
        </w:rPr>
        <w:t>max</w:t>
      </w:r>
      <w:proofErr w:type="spellEnd"/>
      <w:r w:rsidRPr="00B20F42">
        <w:rPr>
          <w:rFonts w:ascii="Arial" w:hAnsi="Arial" w:cs="Arial"/>
          <w:color w:val="00000A"/>
        </w:rPr>
        <w:t xml:space="preserve"> 8 bar, </w:t>
      </w:r>
      <w:proofErr w:type="spellStart"/>
      <w:r w:rsidRPr="00B20F42">
        <w:rPr>
          <w:rFonts w:ascii="Arial" w:hAnsi="Arial" w:cs="Arial"/>
          <w:color w:val="00000A"/>
        </w:rPr>
        <w:t>max</w:t>
      </w:r>
      <w:proofErr w:type="spellEnd"/>
      <w:r w:rsidRPr="00B20F42">
        <w:rPr>
          <w:rFonts w:ascii="Arial" w:hAnsi="Arial" w:cs="Arial"/>
          <w:color w:val="00000A"/>
        </w:rPr>
        <w:t xml:space="preserve"> 60 C, min 0.3 l/s)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B20F42">
        <w:rPr>
          <w:rFonts w:ascii="Arial" w:hAnsi="Arial" w:cs="Arial"/>
          <w:color w:val="00000A"/>
        </w:rPr>
        <w:t>- Odpad do země nebo do zdi o průměru 100 mm</w:t>
      </w:r>
    </w:p>
    <w:p w:rsidR="008C435A" w:rsidRPr="00B20F42" w:rsidRDefault="008C435A" w:rsidP="008C43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</w:p>
    <w:p w:rsidR="008C435A" w:rsidRPr="00B20F42" w:rsidRDefault="008C435A" w:rsidP="008C435A">
      <w:pPr>
        <w:rPr>
          <w:rFonts w:ascii="Arial" w:hAnsi="Arial" w:cs="Arial"/>
        </w:rPr>
      </w:pPr>
    </w:p>
    <w:sectPr w:rsidR="008C435A" w:rsidRPr="00B20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5A"/>
    <w:rsid w:val="001046C2"/>
    <w:rsid w:val="002B1C1C"/>
    <w:rsid w:val="0072197A"/>
    <w:rsid w:val="008C435A"/>
    <w:rsid w:val="009F3665"/>
    <w:rsid w:val="00B2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5C735"/>
  <w15:chartTrackingRefBased/>
  <w15:docId w15:val="{571FB844-299D-48CD-ADF7-72EB84FF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2021-02-25T12:12:00Z</dcterms:created>
  <dcterms:modified xsi:type="dcterms:W3CDTF">2021-03-25T13:47:00Z</dcterms:modified>
</cp:coreProperties>
</file>